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0F" w:rsidRPr="002832F2" w:rsidRDefault="002832F2" w:rsidP="002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F2">
        <w:rPr>
          <w:rFonts w:ascii="Times New Roman" w:hAnsi="Times New Roman" w:cs="Times New Roman"/>
          <w:b/>
          <w:sz w:val="28"/>
          <w:szCs w:val="28"/>
        </w:rPr>
        <w:t>Тест «Предсказание погоды по природным признакам»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766"/>
        <w:gridCol w:w="3494"/>
        <w:gridCol w:w="1525"/>
      </w:tblGrid>
      <w:tr w:rsidR="002832F2" w:rsidRPr="002832F2" w:rsidTr="00A46B39">
        <w:tc>
          <w:tcPr>
            <w:tcW w:w="786" w:type="dxa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66" w:type="dxa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ответы </w:t>
            </w:r>
          </w:p>
        </w:tc>
        <w:tc>
          <w:tcPr>
            <w:tcW w:w="1525" w:type="dxa"/>
          </w:tcPr>
          <w:p w:rsidR="00A46B39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Правиль</w:t>
            </w:r>
            <w:proofErr w:type="spellEnd"/>
            <w:r w:rsidR="00A46B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 </w:t>
            </w:r>
          </w:p>
        </w:tc>
      </w:tr>
      <w:tr w:rsidR="002832F2" w:rsidTr="008B4173">
        <w:tc>
          <w:tcPr>
            <w:tcW w:w="9571" w:type="dxa"/>
            <w:gridSpan w:val="4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Предсказание погоды по зверям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сворачивается в клубок и утыкается мордочкой в лапы</w:t>
            </w:r>
          </w:p>
        </w:tc>
        <w:tc>
          <w:tcPr>
            <w:tcW w:w="3494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перед теплом</w:t>
            </w:r>
          </w:p>
          <w:p w:rsidR="002832F2" w:rsidRPr="002832F2" w:rsidRDefault="002832F2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перед похолоданием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грозой 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спит, раскинув лапы, животом кверху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теплом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холоду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дождю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 закидывает голову к верху</w:t>
            </w:r>
          </w:p>
        </w:tc>
        <w:tc>
          <w:tcPr>
            <w:tcW w:w="3494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к ненастью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теплу</w:t>
            </w:r>
          </w:p>
          <w:p w:rsidR="002832F2" w:rsidRPr="002832F2" w:rsidRDefault="002832F2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дождю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832F2" w:rsidTr="005B5D29">
        <w:tc>
          <w:tcPr>
            <w:tcW w:w="9571" w:type="dxa"/>
            <w:gridSpan w:val="4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земноводным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Лягушки на суше прыгают и днем квакают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на дороге греется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черви выползают наружу 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2832F2" w:rsidRDefault="002832F2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832F2" w:rsidTr="00584DE6">
        <w:tc>
          <w:tcPr>
            <w:tcW w:w="9571" w:type="dxa"/>
            <w:gridSpan w:val="4"/>
          </w:tcPr>
          <w:p w:rsidR="002832F2" w:rsidRPr="002832F2" w:rsidRDefault="002832F2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птицам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6" w:type="dxa"/>
          </w:tcPr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вороны летом летают высоко, поднимаются под тучи</w:t>
            </w:r>
          </w:p>
        </w:tc>
        <w:tc>
          <w:tcPr>
            <w:tcW w:w="3494" w:type="dxa"/>
          </w:tcPr>
          <w:p w:rsidR="002832F2" w:rsidRP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Default="002832F2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832F2" w:rsidTr="00A46B39">
        <w:tc>
          <w:tcPr>
            <w:tcW w:w="786" w:type="dxa"/>
          </w:tcPr>
          <w:p w:rsidR="002832F2" w:rsidRDefault="002832F2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 веселые, подвижные, порой драчливые</w:t>
            </w:r>
          </w:p>
        </w:tc>
        <w:tc>
          <w:tcPr>
            <w:tcW w:w="3494" w:type="dxa"/>
          </w:tcPr>
          <w:p w:rsidR="006C0868" w:rsidRPr="002832F2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6C0868" w:rsidRDefault="006C0868" w:rsidP="006C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хорошей погоде</w:t>
            </w:r>
          </w:p>
          <w:p w:rsidR="002832F2" w:rsidRP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832F2" w:rsidTr="00A46B39">
        <w:tc>
          <w:tcPr>
            <w:tcW w:w="786" w:type="dxa"/>
          </w:tcPr>
          <w:p w:rsidR="002832F2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дятел стучит клювом по суку в хороший летний день</w:t>
            </w:r>
          </w:p>
        </w:tc>
        <w:tc>
          <w:tcPr>
            <w:tcW w:w="3494" w:type="dxa"/>
          </w:tcPr>
          <w:p w:rsidR="006C0868" w:rsidRPr="006C0868" w:rsidRDefault="006C0868" w:rsidP="006C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C0868" w:rsidTr="00441045">
        <w:tc>
          <w:tcPr>
            <w:tcW w:w="9571" w:type="dxa"/>
            <w:gridSpan w:val="4"/>
          </w:tcPr>
          <w:p w:rsidR="006C0868" w:rsidRPr="006C0868" w:rsidRDefault="006C0868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рыбам</w:t>
            </w:r>
          </w:p>
        </w:tc>
      </w:tr>
      <w:tr w:rsidR="002832F2" w:rsidTr="00A46B39">
        <w:tc>
          <w:tcPr>
            <w:tcW w:w="786" w:type="dxa"/>
          </w:tcPr>
          <w:p w:rsidR="002832F2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погружаются на дно</w:t>
            </w:r>
          </w:p>
        </w:tc>
        <w:tc>
          <w:tcPr>
            <w:tcW w:w="3494" w:type="dxa"/>
          </w:tcPr>
          <w:p w:rsidR="006C0868" w:rsidRPr="006C0868" w:rsidRDefault="006C0868" w:rsidP="006C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2832F2" w:rsidRP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832F2" w:rsidTr="00A46B39">
        <w:tc>
          <w:tcPr>
            <w:tcW w:w="786" w:type="dxa"/>
          </w:tcPr>
          <w:p w:rsidR="002832F2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6" w:type="dxa"/>
          </w:tcPr>
          <w:p w:rsidR="002832F2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мечутся, выпрыгивают из воды</w:t>
            </w:r>
          </w:p>
        </w:tc>
        <w:tc>
          <w:tcPr>
            <w:tcW w:w="3494" w:type="dxa"/>
          </w:tcPr>
          <w:p w:rsidR="006C0868" w:rsidRPr="002832F2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засухой</w:t>
            </w:r>
          </w:p>
          <w:p w:rsidR="002832F2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 грозой</w:t>
            </w:r>
          </w:p>
        </w:tc>
        <w:tc>
          <w:tcPr>
            <w:tcW w:w="1525" w:type="dxa"/>
          </w:tcPr>
          <w:p w:rsidR="002832F2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C0868" w:rsidTr="00A46B39">
        <w:tc>
          <w:tcPr>
            <w:tcW w:w="786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6C0868" w:rsidRDefault="006C0868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пиявка спокойно лежит на дне</w:t>
            </w:r>
          </w:p>
        </w:tc>
        <w:tc>
          <w:tcPr>
            <w:tcW w:w="3494" w:type="dxa"/>
          </w:tcPr>
          <w:p w:rsidR="006C0868" w:rsidRPr="002832F2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6C0868" w:rsidRPr="006C0868" w:rsidRDefault="006C0868" w:rsidP="006C0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хорошей погоде</w:t>
            </w:r>
          </w:p>
          <w:p w:rsidR="006C0868" w:rsidRPr="006C0868" w:rsidRDefault="006C0868" w:rsidP="006C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0868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C0868" w:rsidTr="0046171C">
        <w:tc>
          <w:tcPr>
            <w:tcW w:w="9571" w:type="dxa"/>
            <w:gridSpan w:val="4"/>
          </w:tcPr>
          <w:p w:rsidR="006C0868" w:rsidRPr="006C0868" w:rsidRDefault="006C0868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Предсказание погоды по насекомым</w:t>
            </w:r>
          </w:p>
        </w:tc>
      </w:tr>
      <w:tr w:rsidR="006C0868" w:rsidTr="00A46B39">
        <w:tc>
          <w:tcPr>
            <w:tcW w:w="786" w:type="dxa"/>
          </w:tcPr>
          <w:p w:rsidR="006C0868" w:rsidRDefault="006C0868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Стрекозы летают плавно, спокойно</w:t>
            </w:r>
          </w:p>
        </w:tc>
        <w:tc>
          <w:tcPr>
            <w:tcW w:w="3494" w:type="dxa"/>
          </w:tcPr>
          <w:p w:rsidR="00EC71B5" w:rsidRPr="002832F2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2F2">
              <w:rPr>
                <w:rFonts w:ascii="Times New Roman" w:hAnsi="Times New Roman" w:cs="Times New Roman"/>
                <w:sz w:val="28"/>
                <w:szCs w:val="28"/>
              </w:rPr>
              <w:t>А – перед  дождем</w:t>
            </w:r>
          </w:p>
          <w:p w:rsidR="00EC71B5" w:rsidRPr="00EC71B5" w:rsidRDefault="00EC71B5" w:rsidP="00EC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хорошей погоде</w:t>
            </w:r>
          </w:p>
          <w:p w:rsidR="006C0868" w:rsidRP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паук сидит, забившись в середину паутины и не выходит </w:t>
            </w:r>
          </w:p>
        </w:tc>
        <w:tc>
          <w:tcPr>
            <w:tcW w:w="3494" w:type="dxa"/>
          </w:tcPr>
          <w:p w:rsidR="00EC71B5" w:rsidRPr="00EC71B5" w:rsidRDefault="00EC71B5" w:rsidP="00EC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Пчелы перестают летать за нектаром к цветам, сидят в улье и гудят</w:t>
            </w:r>
          </w:p>
        </w:tc>
        <w:tc>
          <w:tcPr>
            <w:tcW w:w="3494" w:type="dxa"/>
          </w:tcPr>
          <w:p w:rsidR="00EC71B5" w:rsidRPr="00EC71B5" w:rsidRDefault="00EC71B5" w:rsidP="00EC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71B5" w:rsidTr="00FD7624">
        <w:tc>
          <w:tcPr>
            <w:tcW w:w="9571" w:type="dxa"/>
            <w:gridSpan w:val="4"/>
          </w:tcPr>
          <w:p w:rsidR="00EC71B5" w:rsidRPr="00EC71B5" w:rsidRDefault="00EC71B5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растениям</w:t>
            </w: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свои соцветия цветки одуванчика, мальвы, календулы</w:t>
            </w:r>
          </w:p>
        </w:tc>
        <w:tc>
          <w:tcPr>
            <w:tcW w:w="3494" w:type="dxa"/>
          </w:tcPr>
          <w:p w:rsidR="00EC71B5" w:rsidRPr="00EC71B5" w:rsidRDefault="00EC71B5" w:rsidP="00EC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C0868" w:rsidTr="00A46B39">
        <w:tc>
          <w:tcPr>
            <w:tcW w:w="786" w:type="dxa"/>
          </w:tcPr>
          <w:p w:rsidR="006C0868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66" w:type="dxa"/>
          </w:tcPr>
          <w:p w:rsidR="006C0868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липы, сирени, смородины, жасмина появляется сильный запах </w:t>
            </w:r>
          </w:p>
        </w:tc>
        <w:tc>
          <w:tcPr>
            <w:tcW w:w="3494" w:type="dxa"/>
          </w:tcPr>
          <w:p w:rsidR="00EC71B5" w:rsidRPr="00EC71B5" w:rsidRDefault="00EC71B5" w:rsidP="00EC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6C0868" w:rsidRP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6C0868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6" w:type="dxa"/>
          </w:tcPr>
          <w:p w:rsidR="00EC71B5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утра растения стоят поникшие, цветки не </w:t>
            </w:r>
            <w:r w:rsidR="003C567D">
              <w:rPr>
                <w:rFonts w:ascii="Times New Roman" w:hAnsi="Times New Roman" w:cs="Times New Roman"/>
                <w:sz w:val="28"/>
                <w:szCs w:val="28"/>
              </w:rPr>
              <w:t>расковываются</w:t>
            </w:r>
            <w:bookmarkStart w:id="0" w:name="_GoBack"/>
            <w:bookmarkEnd w:id="0"/>
          </w:p>
        </w:tc>
        <w:tc>
          <w:tcPr>
            <w:tcW w:w="3494" w:type="dxa"/>
          </w:tcPr>
          <w:p w:rsidR="00EC71B5" w:rsidRPr="00EC71B5" w:rsidRDefault="00EC71B5" w:rsidP="00EC7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EC71B5" w:rsidRPr="00EC71B5" w:rsidRDefault="00EC71B5" w:rsidP="00EC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71B5">
              <w:rPr>
                <w:rFonts w:ascii="Times New Roman" w:hAnsi="Times New Roman" w:cs="Times New Roman"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EC71B5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71B5" w:rsidTr="00410B9C">
        <w:tc>
          <w:tcPr>
            <w:tcW w:w="9571" w:type="dxa"/>
            <w:gridSpan w:val="4"/>
          </w:tcPr>
          <w:p w:rsidR="00EC71B5" w:rsidRPr="00EC71B5" w:rsidRDefault="00EC71B5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небу</w:t>
            </w: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66" w:type="dxa"/>
          </w:tcPr>
          <w:p w:rsidR="00EC71B5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голубой цвет неба</w:t>
            </w:r>
          </w:p>
        </w:tc>
        <w:tc>
          <w:tcPr>
            <w:tcW w:w="3494" w:type="dxa"/>
          </w:tcPr>
          <w:p w:rsidR="00EC71B5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к перемене погоды</w:t>
            </w:r>
          </w:p>
          <w:p w:rsidR="00EC71B5" w:rsidRDefault="00EC71B5" w:rsidP="00283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C7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ясной, устойчивой погоде</w:t>
            </w:r>
          </w:p>
          <w:p w:rsidR="00EC71B5" w:rsidRPr="00EC71B5" w:rsidRDefault="00EC71B5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EC71B5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 красное 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перед  дождем</w:t>
            </w:r>
          </w:p>
          <w:p w:rsid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хорошей погоде</w:t>
            </w:r>
          </w:p>
          <w:p w:rsidR="00EC71B5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3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ненастью</w:t>
            </w:r>
          </w:p>
        </w:tc>
        <w:tc>
          <w:tcPr>
            <w:tcW w:w="1525" w:type="dxa"/>
          </w:tcPr>
          <w:p w:rsidR="00EC71B5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C71B5" w:rsidTr="00A46B39">
        <w:tc>
          <w:tcPr>
            <w:tcW w:w="786" w:type="dxa"/>
          </w:tcPr>
          <w:p w:rsidR="00EC71B5" w:rsidRDefault="00EC71B5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 вечерние облака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перемене погоды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EC71B5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3244" w:rsidTr="005E252A">
        <w:tc>
          <w:tcPr>
            <w:tcW w:w="9571" w:type="dxa"/>
            <w:gridSpan w:val="4"/>
          </w:tcPr>
          <w:p w:rsidR="00DF3244" w:rsidRPr="00DF3244" w:rsidRDefault="00DF3244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солнцу</w:t>
            </w:r>
          </w:p>
        </w:tc>
      </w:tr>
      <w:tr w:rsidR="00EC71B5" w:rsidTr="00A46B39">
        <w:tc>
          <w:tcPr>
            <w:tcW w:w="786" w:type="dxa"/>
          </w:tcPr>
          <w:p w:rsidR="00EC71B5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закатывается большим и красным </w:t>
            </w:r>
          </w:p>
        </w:tc>
        <w:tc>
          <w:tcPr>
            <w:tcW w:w="3494" w:type="dxa"/>
          </w:tcPr>
          <w:p w:rsid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– к перемене погоды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хорошей погоде</w:t>
            </w:r>
          </w:p>
        </w:tc>
        <w:tc>
          <w:tcPr>
            <w:tcW w:w="1525" w:type="dxa"/>
          </w:tcPr>
          <w:p w:rsidR="00EC71B5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C71B5" w:rsidTr="00A46B39">
        <w:tc>
          <w:tcPr>
            <w:tcW w:w="786" w:type="dxa"/>
          </w:tcPr>
          <w:p w:rsidR="00EC71B5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6" w:type="dxa"/>
          </w:tcPr>
          <w:p w:rsidR="00EC71B5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в туман садится 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EC71B5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EC71B5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дождя солнце ярко сияет – печет, то завтра будет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DF3244" w:rsidTr="00FF1ECB">
        <w:tc>
          <w:tcPr>
            <w:tcW w:w="9571" w:type="dxa"/>
            <w:gridSpan w:val="4"/>
          </w:tcPr>
          <w:p w:rsidR="00DF3244" w:rsidRPr="00DF3244" w:rsidRDefault="00DF3244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Предсказание погоды по луне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в синеве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Светлый круг около луны при ясной погоде 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в тусклой дымке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затяжному ненастью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F3244" w:rsidTr="00BB284F">
        <w:tc>
          <w:tcPr>
            <w:tcW w:w="9571" w:type="dxa"/>
            <w:gridSpan w:val="4"/>
          </w:tcPr>
          <w:p w:rsidR="00DF3244" w:rsidRPr="00DF3244" w:rsidRDefault="00DF3244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звездам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звезды светят ровным светом и совсем не мерцают, - это говорит о наличии тонких перистых облаков, а значит…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В – скором ухудшении погоды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Млечный Путь полон звезд и ясно виден</w:t>
            </w:r>
          </w:p>
        </w:tc>
        <w:tc>
          <w:tcPr>
            <w:tcW w:w="3494" w:type="dxa"/>
          </w:tcPr>
          <w:p w:rsidR="00DF3244" w:rsidRP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DF3244" w:rsidRPr="00DF3244" w:rsidRDefault="00DF3244" w:rsidP="00DF3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хорошей погоде</w:t>
            </w:r>
          </w:p>
          <w:p w:rsidR="00DF3244" w:rsidRDefault="00DF3244" w:rsidP="00DF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F3244" w:rsidTr="00A46B39">
        <w:tc>
          <w:tcPr>
            <w:tcW w:w="786" w:type="dxa"/>
          </w:tcPr>
          <w:p w:rsidR="00DF3244" w:rsidRDefault="00DF3244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66" w:type="dxa"/>
          </w:tcPr>
          <w:p w:rsidR="00DF3244" w:rsidRDefault="00DF3244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ясного дня звезды видны плохо</w:t>
            </w:r>
          </w:p>
        </w:tc>
        <w:tc>
          <w:tcPr>
            <w:tcW w:w="3494" w:type="dxa"/>
          </w:tcPr>
          <w:p w:rsidR="00A46B39" w:rsidRP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sz w:val="28"/>
                <w:szCs w:val="28"/>
              </w:rPr>
              <w:t xml:space="preserve">А –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ветру</w:t>
            </w:r>
          </w:p>
          <w:p w:rsidR="00A46B39" w:rsidRP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Pr="00A46B39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перед ненастьем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46B39" w:rsidTr="00F924A5">
        <w:tc>
          <w:tcPr>
            <w:tcW w:w="9571" w:type="dxa"/>
            <w:gridSpan w:val="4"/>
          </w:tcPr>
          <w:p w:rsidR="00A46B39" w:rsidRPr="00A46B39" w:rsidRDefault="00A46B3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дождю</w:t>
            </w:r>
          </w:p>
        </w:tc>
      </w:tr>
      <w:tr w:rsidR="00DF3244" w:rsidTr="00A46B39">
        <w:tc>
          <w:tcPr>
            <w:tcW w:w="786" w:type="dxa"/>
          </w:tcPr>
          <w:p w:rsidR="00DF3244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66" w:type="dxa"/>
          </w:tcPr>
          <w:p w:rsidR="00DF3244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от капель дождя на воде образуются пузырьки</w:t>
            </w:r>
          </w:p>
        </w:tc>
        <w:tc>
          <w:tcPr>
            <w:tcW w:w="3494" w:type="dxa"/>
          </w:tcPr>
          <w:p w:rsidR="00A46B39" w:rsidRPr="00DF3244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продолжительному ненастью</w:t>
            </w:r>
          </w:p>
          <w:p w:rsidR="00A46B39" w:rsidRP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3244" w:rsidTr="00A46B39">
        <w:tc>
          <w:tcPr>
            <w:tcW w:w="786" w:type="dxa"/>
          </w:tcPr>
          <w:p w:rsidR="00DF3244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66" w:type="dxa"/>
          </w:tcPr>
          <w:p w:rsidR="00DF3244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летним утром выпадает маленький дождь</w:t>
            </w:r>
          </w:p>
        </w:tc>
        <w:tc>
          <w:tcPr>
            <w:tcW w:w="3494" w:type="dxa"/>
          </w:tcPr>
          <w:p w:rsidR="00A46B39" w:rsidRP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A46B39" w:rsidRPr="00A46B39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солнечной </w:t>
            </w:r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погоде</w:t>
            </w:r>
          </w:p>
          <w:p w:rsid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F3244" w:rsidTr="00A46B39">
        <w:tc>
          <w:tcPr>
            <w:tcW w:w="786" w:type="dxa"/>
          </w:tcPr>
          <w:p w:rsidR="00DF3244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66" w:type="dxa"/>
          </w:tcPr>
          <w:p w:rsidR="00DF3244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дождя становится тепло, от земли идет пар, а мелкий дождь при солнышке продолжается</w:t>
            </w:r>
          </w:p>
        </w:tc>
        <w:tc>
          <w:tcPr>
            <w:tcW w:w="3494" w:type="dxa"/>
          </w:tcPr>
          <w:p w:rsidR="00A46B39" w:rsidRPr="00DF3244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ненастной погоде</w:t>
            </w:r>
          </w:p>
          <w:p w:rsidR="00A46B39" w:rsidRP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DF3244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46B39" w:rsidTr="00A560B5">
        <w:tc>
          <w:tcPr>
            <w:tcW w:w="9571" w:type="dxa"/>
            <w:gridSpan w:val="4"/>
          </w:tcPr>
          <w:p w:rsidR="00A46B39" w:rsidRPr="00A46B39" w:rsidRDefault="00A46B3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грому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66" w:type="dxa"/>
          </w:tcPr>
          <w:p w:rsidR="00A46B39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гром гремит беспрерывно</w:t>
            </w:r>
          </w:p>
        </w:tc>
        <w:tc>
          <w:tcPr>
            <w:tcW w:w="3494" w:type="dxa"/>
          </w:tcPr>
          <w:p w:rsidR="00A46B39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– будет град</w:t>
            </w:r>
          </w:p>
          <w:p w:rsid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будет солнце</w:t>
            </w:r>
          </w:p>
          <w:p w:rsidR="00A46B39" w:rsidRP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– будет ветер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766" w:type="dxa"/>
          </w:tcPr>
          <w:p w:rsidR="00A46B39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гром гремит отрывисто и непродолжительно</w:t>
            </w:r>
          </w:p>
        </w:tc>
        <w:tc>
          <w:tcPr>
            <w:tcW w:w="3494" w:type="dxa"/>
          </w:tcPr>
          <w:p w:rsidR="00A46B39" w:rsidRPr="00DF3244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 w:rsidRPr="00A46B39">
              <w:rPr>
                <w:rFonts w:ascii="Times New Roman" w:hAnsi="Times New Roman" w:cs="Times New Roman"/>
                <w:sz w:val="28"/>
                <w:szCs w:val="28"/>
              </w:rPr>
              <w:t>к дождю</w:t>
            </w:r>
          </w:p>
          <w:p w:rsidR="00A46B39" w:rsidRPr="00DF3244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непогода будет продолжаться</w:t>
            </w:r>
          </w:p>
          <w:p w:rsidR="00A46B39" w:rsidRPr="00A46B39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непогода скоро закончится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66" w:type="dxa"/>
          </w:tcPr>
          <w:p w:rsidR="00A46B39" w:rsidRDefault="00A46B3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 время грозы идут с шумом большие темные тучи</w:t>
            </w:r>
          </w:p>
        </w:tc>
        <w:tc>
          <w:tcPr>
            <w:tcW w:w="3494" w:type="dxa"/>
          </w:tcPr>
          <w:p w:rsid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6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дождь</w:t>
            </w:r>
          </w:p>
          <w:p w:rsidR="00A46B39" w:rsidRDefault="00A46B39" w:rsidP="00A46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будет град</w:t>
            </w:r>
          </w:p>
          <w:p w:rsidR="00A46B39" w:rsidRPr="00A46B39" w:rsidRDefault="00A46B39" w:rsidP="00A4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будет солнце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46B39" w:rsidTr="0042721D">
        <w:tc>
          <w:tcPr>
            <w:tcW w:w="9571" w:type="dxa"/>
            <w:gridSpan w:val="4"/>
          </w:tcPr>
          <w:p w:rsidR="00A46B39" w:rsidRPr="00A46B39" w:rsidRDefault="00A46B39" w:rsidP="00B94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Предсказание </w:t>
            </w:r>
            <w:r w:rsidR="00B945B9">
              <w:rPr>
                <w:rFonts w:ascii="Times New Roman" w:hAnsi="Times New Roman" w:cs="Times New Roman"/>
                <w:b/>
                <w:sz w:val="28"/>
                <w:szCs w:val="28"/>
              </w:rPr>
              <w:t>погоды по росе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утром обильная роса и туман</w:t>
            </w:r>
          </w:p>
        </w:tc>
        <w:tc>
          <w:tcPr>
            <w:tcW w:w="3494" w:type="dxa"/>
          </w:tcPr>
          <w:p w:rsidR="00B945B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хорошей погоде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дождю</w:t>
            </w:r>
          </w:p>
          <w:p w:rsidR="00A46B3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плохой погоде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после захода солнца росы нет совсем или она очень слабая</w:t>
            </w:r>
          </w:p>
        </w:tc>
        <w:tc>
          <w:tcPr>
            <w:tcW w:w="3494" w:type="dxa"/>
          </w:tcPr>
          <w:p w:rsidR="00B945B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 w:rsidRPr="00B945B9">
              <w:rPr>
                <w:rFonts w:ascii="Times New Roman" w:hAnsi="Times New Roman" w:cs="Times New Roman"/>
                <w:sz w:val="28"/>
                <w:szCs w:val="28"/>
              </w:rPr>
              <w:t>к дождю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B945B9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ухудшению погоды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46B39" w:rsidTr="00A46B39">
        <w:tc>
          <w:tcPr>
            <w:tcW w:w="786" w:type="dxa"/>
          </w:tcPr>
          <w:p w:rsidR="00A46B39" w:rsidRDefault="00A46B3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вечерняя и или утренняя роса долго не высыхает </w:t>
            </w:r>
          </w:p>
        </w:tc>
        <w:tc>
          <w:tcPr>
            <w:tcW w:w="3494" w:type="dxa"/>
          </w:tcPr>
          <w:p w:rsidR="00B945B9" w:rsidRPr="00B945B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B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B945B9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грозе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945B9" w:rsidTr="000834B1">
        <w:tc>
          <w:tcPr>
            <w:tcW w:w="9571" w:type="dxa"/>
            <w:gridSpan w:val="4"/>
          </w:tcPr>
          <w:p w:rsidR="00B945B9" w:rsidRPr="00B945B9" w:rsidRDefault="00B945B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туману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тумана ранним вечером</w:t>
            </w:r>
          </w:p>
        </w:tc>
        <w:tc>
          <w:tcPr>
            <w:tcW w:w="3494" w:type="dxa"/>
          </w:tcPr>
          <w:p w:rsidR="00B945B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ухудшению погоды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дождем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туман рано утром стелется по воде</w:t>
            </w:r>
          </w:p>
        </w:tc>
        <w:tc>
          <w:tcPr>
            <w:tcW w:w="3494" w:type="dxa"/>
          </w:tcPr>
          <w:p w:rsidR="00B945B9" w:rsidRPr="00B945B9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B9">
              <w:rPr>
                <w:rFonts w:ascii="Times New Roman" w:hAnsi="Times New Roman" w:cs="Times New Roman"/>
                <w:sz w:val="28"/>
                <w:szCs w:val="28"/>
              </w:rPr>
              <w:t>А – к дождю</w:t>
            </w:r>
          </w:p>
          <w:p w:rsidR="00B945B9" w:rsidRPr="00B945B9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B94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солнце садится в туман</w:t>
            </w:r>
          </w:p>
        </w:tc>
        <w:tc>
          <w:tcPr>
            <w:tcW w:w="3494" w:type="dxa"/>
          </w:tcPr>
          <w:p w:rsidR="00B945B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945B9" w:rsidTr="005B4221">
        <w:tc>
          <w:tcPr>
            <w:tcW w:w="9571" w:type="dxa"/>
            <w:gridSpan w:val="4"/>
          </w:tcPr>
          <w:p w:rsidR="00B945B9" w:rsidRPr="00B945B9" w:rsidRDefault="00B945B9" w:rsidP="0028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Предсказание погоды по дыму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при отсутствии ветра дым от костров, труб опускается вниз и стелется по земле</w:t>
            </w:r>
          </w:p>
        </w:tc>
        <w:tc>
          <w:tcPr>
            <w:tcW w:w="3494" w:type="dxa"/>
          </w:tcPr>
          <w:p w:rsidR="00B945B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>А – к дождю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46B39" w:rsidTr="00A46B39">
        <w:tc>
          <w:tcPr>
            <w:tcW w:w="786" w:type="dxa"/>
          </w:tcPr>
          <w:p w:rsidR="00A46B39" w:rsidRDefault="00B945B9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66" w:type="dxa"/>
          </w:tcPr>
          <w:p w:rsidR="00A46B39" w:rsidRDefault="00B945B9" w:rsidP="002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огонь костра летит много насекомых</w:t>
            </w:r>
          </w:p>
        </w:tc>
        <w:tc>
          <w:tcPr>
            <w:tcW w:w="3494" w:type="dxa"/>
          </w:tcPr>
          <w:p w:rsidR="00B945B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ухудшению погоды</w:t>
            </w:r>
          </w:p>
          <w:p w:rsidR="00B945B9" w:rsidRPr="00DF3244" w:rsidRDefault="00B945B9" w:rsidP="00B94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F3244">
              <w:rPr>
                <w:rFonts w:ascii="Times New Roman" w:hAnsi="Times New Roman" w:cs="Times New Roman"/>
                <w:sz w:val="28"/>
                <w:szCs w:val="28"/>
              </w:rPr>
              <w:t xml:space="preserve"> – к ясной, устойчивой погоде</w:t>
            </w:r>
          </w:p>
          <w:p w:rsidR="00A46B39" w:rsidRPr="00DF3244" w:rsidRDefault="00B945B9" w:rsidP="00B94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перед ветром</w:t>
            </w:r>
          </w:p>
        </w:tc>
        <w:tc>
          <w:tcPr>
            <w:tcW w:w="1525" w:type="dxa"/>
          </w:tcPr>
          <w:p w:rsidR="00A46B39" w:rsidRDefault="002D225C" w:rsidP="0028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832F2" w:rsidRPr="002832F2" w:rsidRDefault="002832F2" w:rsidP="002832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32F2" w:rsidRPr="0028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A8"/>
    <w:rsid w:val="002832F2"/>
    <w:rsid w:val="002D225C"/>
    <w:rsid w:val="003C567D"/>
    <w:rsid w:val="006C0868"/>
    <w:rsid w:val="00A46B39"/>
    <w:rsid w:val="00B945B9"/>
    <w:rsid w:val="00D1440F"/>
    <w:rsid w:val="00DF3244"/>
    <w:rsid w:val="00EC71B5"/>
    <w:rsid w:val="00F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Анна</cp:lastModifiedBy>
  <cp:revision>6</cp:revision>
  <dcterms:created xsi:type="dcterms:W3CDTF">2013-02-26T05:46:00Z</dcterms:created>
  <dcterms:modified xsi:type="dcterms:W3CDTF">2013-03-07T02:39:00Z</dcterms:modified>
</cp:coreProperties>
</file>